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8124" w14:textId="6E79187F" w:rsidR="00C757E2" w:rsidRDefault="007A56EC" w:rsidP="00B13037">
      <w:pPr>
        <w:spacing w:after="585" w:line="259" w:lineRule="auto"/>
        <w:ind w:left="0" w:firstLine="0"/>
        <w:jc w:val="center"/>
      </w:pPr>
      <w:r>
        <w:t>NUMATOMŲ ATLIKTI  DARBŲ AKTAS</w:t>
      </w:r>
      <w:r w:rsidR="00B13037">
        <w:t xml:space="preserve"> -</w:t>
      </w:r>
      <w:r>
        <w:t xml:space="preserve"> </w:t>
      </w:r>
      <w:r w:rsidR="00B13037">
        <w:t>APRAŠAS</w:t>
      </w:r>
    </w:p>
    <w:p w14:paraId="1F5CCCD6" w14:textId="77777777" w:rsidR="00FA1FE8" w:rsidRDefault="007A56EC" w:rsidP="007A56EC">
      <w:pPr>
        <w:ind w:left="-5" w:right="3879"/>
      </w:pPr>
      <w:r>
        <w:t>Užsakovas: UAB "</w:t>
      </w:r>
      <w:r w:rsidR="00FA1FE8">
        <w:t>ADMI</w:t>
      </w:r>
      <w:r>
        <w:t xml:space="preserve">" </w:t>
      </w:r>
    </w:p>
    <w:p w14:paraId="02BA5A69" w14:textId="015AF6BE" w:rsidR="007A56EC" w:rsidRDefault="007A56EC" w:rsidP="00FA1FE8">
      <w:pPr>
        <w:ind w:left="-5" w:right="3879"/>
      </w:pPr>
      <w:r>
        <w:t xml:space="preserve">Objektas: </w:t>
      </w:r>
      <w:r w:rsidR="00FA1FE8">
        <w:t>Savanorių</w:t>
      </w:r>
      <w:r>
        <w:t xml:space="preserve"> </w:t>
      </w:r>
      <w:r w:rsidR="00FA1FE8">
        <w:t>pr</w:t>
      </w:r>
      <w:r>
        <w:t xml:space="preserve">. </w:t>
      </w:r>
      <w:r w:rsidR="00FA1FE8">
        <w:t>42</w:t>
      </w:r>
      <w:r>
        <w:t>, Vilnius</w:t>
      </w:r>
    </w:p>
    <w:p w14:paraId="3954EAE1" w14:textId="77777777" w:rsidR="00FA1FE8" w:rsidRDefault="007A56EC" w:rsidP="00FA1FE8">
      <w:pPr>
        <w:spacing w:after="0" w:line="240" w:lineRule="auto"/>
        <w:ind w:left="-5" w:right="2285"/>
      </w:pPr>
      <w:r>
        <w:t xml:space="preserve">Problema: Reikalingas stogo remontas pagal </w:t>
      </w:r>
      <w:r w:rsidR="00FA1FE8">
        <w:t>KA-5413</w:t>
      </w:r>
    </w:p>
    <w:p w14:paraId="44D22F40" w14:textId="401DB95B" w:rsidR="00C757E2" w:rsidRDefault="007A56EC" w:rsidP="00B13037">
      <w:pPr>
        <w:spacing w:after="381" w:line="240" w:lineRule="auto"/>
        <w:ind w:left="-5" w:right="-1029"/>
      </w:pPr>
      <w:r>
        <w:t xml:space="preserve">Sprendimas: </w:t>
      </w:r>
      <w:r w:rsidR="00FA1FE8">
        <w:t>sutapdinto stogo, balkonų hidroizoliacinės dangos</w:t>
      </w:r>
      <w:r w:rsidR="00B13037">
        <w:t xml:space="preserve"> </w:t>
      </w:r>
      <w:r w:rsidR="00FA1FE8">
        <w:t xml:space="preserve">keitimas, </w:t>
      </w:r>
      <w:proofErr w:type="spellStart"/>
      <w:r w:rsidR="00FA1FE8">
        <w:t>stog</w:t>
      </w:r>
      <w:proofErr w:type="spellEnd"/>
      <w:r w:rsidR="00FA1FE8">
        <w:rPr>
          <w:lang w:val="en-US"/>
        </w:rPr>
        <w:t xml:space="preserve">o </w:t>
      </w:r>
      <w:proofErr w:type="spellStart"/>
      <w:r w:rsidR="00FA1FE8">
        <w:rPr>
          <w:lang w:val="en-US"/>
        </w:rPr>
        <w:t>liuk</w:t>
      </w:r>
      <w:proofErr w:type="spellEnd"/>
      <w:r w:rsidR="00FA1FE8">
        <w:t xml:space="preserve">ų keitimas. </w:t>
      </w:r>
    </w:p>
    <w:p w14:paraId="6765C168" w14:textId="54BB3150" w:rsidR="00FA1FE8" w:rsidRDefault="00FA1FE8" w:rsidP="007A56EC">
      <w:pPr>
        <w:ind w:left="0" w:right="1302" w:firstLine="0"/>
      </w:pPr>
      <w:r>
        <w:t>Numatomų darbų ir medžiagų aprašas:</w:t>
      </w:r>
    </w:p>
    <w:tbl>
      <w:tblPr>
        <w:tblW w:w="10327" w:type="dxa"/>
        <w:tblLayout w:type="fixed"/>
        <w:tblLook w:val="04A0" w:firstRow="1" w:lastRow="0" w:firstColumn="1" w:lastColumn="0" w:noHBand="0" w:noVBand="1"/>
      </w:tblPr>
      <w:tblGrid>
        <w:gridCol w:w="486"/>
        <w:gridCol w:w="5741"/>
        <w:gridCol w:w="2411"/>
        <w:gridCol w:w="1440"/>
        <w:gridCol w:w="13"/>
        <w:gridCol w:w="223"/>
        <w:gridCol w:w="13"/>
      </w:tblGrid>
      <w:tr w:rsidR="00FA1FE8" w:rsidRPr="00FA1FE8" w14:paraId="32003C55" w14:textId="77777777" w:rsidTr="00FA1FE8">
        <w:trPr>
          <w:gridAfter w:val="3"/>
          <w:wAfter w:w="249" w:type="dxa"/>
          <w:trHeight w:val="408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BE4D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Eil. Nr.</w:t>
            </w:r>
          </w:p>
        </w:tc>
        <w:tc>
          <w:tcPr>
            <w:tcW w:w="5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404E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Darbų ir išlaidų aprašymai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A9E1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Mato </w:t>
            </w:r>
            <w:proofErr w:type="spellStart"/>
            <w:r w:rsidRPr="00FA1FE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vnt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9C1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Kiekis</w:t>
            </w:r>
          </w:p>
        </w:tc>
      </w:tr>
      <w:tr w:rsidR="00FA1FE8" w:rsidRPr="00FA1FE8" w14:paraId="0CFBEF91" w14:textId="77777777" w:rsidTr="00FA1FE8">
        <w:trPr>
          <w:gridAfter w:val="1"/>
          <w:wAfter w:w="13" w:type="dxa"/>
          <w:trHeight w:val="49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174F3C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5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7A023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75BC6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8748D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12DA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</w:tr>
      <w:tr w:rsidR="00FA1FE8" w:rsidRPr="00FA1FE8" w14:paraId="6B20DC47" w14:textId="77777777" w:rsidTr="00B13037">
        <w:trPr>
          <w:gridAfter w:val="1"/>
          <w:wAfter w:w="13" w:type="dxa"/>
          <w:trHeight w:val="406"/>
        </w:trPr>
        <w:tc>
          <w:tcPr>
            <w:tcW w:w="486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25443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75CDC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Ritininės (ruloninės) dangos nuvalymas nuo šiukšlių, kerpių ir pabarstų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215E6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m2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EF850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700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1D8F44C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7801690E" w14:textId="77777777" w:rsidTr="00B13037">
        <w:trPr>
          <w:gridAfter w:val="1"/>
          <w:wAfter w:w="13" w:type="dxa"/>
          <w:trHeight w:val="421"/>
        </w:trPr>
        <w:tc>
          <w:tcPr>
            <w:tcW w:w="486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AF735F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2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9ECC8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Ritininėje (ruloninėje) stogo dangoje nuolydžio formavimas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DBCB9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m2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E0004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60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F436835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051DA650" w14:textId="77777777" w:rsidTr="00B13037">
        <w:trPr>
          <w:gridAfter w:val="1"/>
          <w:wAfter w:w="13" w:type="dxa"/>
          <w:trHeight w:val="697"/>
        </w:trPr>
        <w:tc>
          <w:tcPr>
            <w:tcW w:w="486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2839F1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3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3B621" w14:textId="5A502F9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"Pūslių" remontas ritininėje dangoje (išpjaunant, išvalant, džiovinant ir priklijuojant) karštu būdu (m2 užlop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yto</w:t>
            </w: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. ploto)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EF931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m2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A812D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120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C5A73EB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137B1EA7" w14:textId="77777777" w:rsidTr="00FA1FE8">
        <w:trPr>
          <w:gridAfter w:val="1"/>
          <w:wAfter w:w="13" w:type="dxa"/>
          <w:trHeight w:val="480"/>
        </w:trPr>
        <w:tc>
          <w:tcPr>
            <w:tcW w:w="486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81F76B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4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DB217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Lietaus rinktuvo (įlajos) remontas keičiant viršutinę įlajos dalį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5FD9C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vnt.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2FF4108" w14:textId="6B4F8EFC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56EB74E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0E479E5D" w14:textId="77777777" w:rsidTr="00FA1FE8">
        <w:trPr>
          <w:gridAfter w:val="1"/>
          <w:wAfter w:w="13" w:type="dxa"/>
          <w:trHeight w:val="480"/>
        </w:trPr>
        <w:tc>
          <w:tcPr>
            <w:tcW w:w="486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3B50C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5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57908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Nenaudojamų stovų ir atotampų nupjovimas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1027F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vnt</w:t>
            </w:r>
            <w:proofErr w:type="spellEnd"/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98CC4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BA11BF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6086536E" w14:textId="77777777" w:rsidTr="00FA1FE8">
        <w:trPr>
          <w:gridAfter w:val="1"/>
          <w:wAfter w:w="13" w:type="dxa"/>
          <w:trHeight w:val="480"/>
        </w:trPr>
        <w:tc>
          <w:tcPr>
            <w:tcW w:w="486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2FE52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6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3373E4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Kanalizacijos alsuoklių viršutinės dalies su stogeliu keitimas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1E570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vnt</w:t>
            </w:r>
            <w:proofErr w:type="spellEnd"/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C044E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73DFFAD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2C2F6C90" w14:textId="77777777" w:rsidTr="00B13037">
        <w:trPr>
          <w:gridAfter w:val="1"/>
          <w:wAfter w:w="13" w:type="dxa"/>
          <w:trHeight w:val="785"/>
        </w:trPr>
        <w:tc>
          <w:tcPr>
            <w:tcW w:w="486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B9D06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7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39E89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 xml:space="preserve">1 </w:t>
            </w:r>
            <w:proofErr w:type="spellStart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sl</w:t>
            </w:r>
            <w:proofErr w:type="spellEnd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 xml:space="preserve">. prilydomosios ritininės stogo dangos </w:t>
            </w:r>
            <w:proofErr w:type="spellStart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Uniflex</w:t>
            </w:r>
            <w:proofErr w:type="spellEnd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 xml:space="preserve"> EKP5.0 klijavimas ant sutvarkyto </w:t>
            </w:r>
            <w:proofErr w:type="spellStart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pagr</w:t>
            </w:r>
            <w:proofErr w:type="spellEnd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., aptaisant nuosvyras ir prieglaudas (m2 padengto pav.)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E5BFD1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m2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FFC8ACB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700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6656DBA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373E7169" w14:textId="77777777" w:rsidTr="00B13037">
        <w:trPr>
          <w:gridAfter w:val="1"/>
          <w:wAfter w:w="13" w:type="dxa"/>
          <w:trHeight w:val="711"/>
        </w:trPr>
        <w:tc>
          <w:tcPr>
            <w:tcW w:w="486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48AAF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8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92228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Parapetų ir stogų kraštų sujungimo su stogo plokštuma sandarinimas prilydomosiomis ritininėmis dangomis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0366C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m2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0047134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77928F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7F19801D" w14:textId="77777777" w:rsidTr="00B13037">
        <w:trPr>
          <w:gridAfter w:val="1"/>
          <w:wAfter w:w="13" w:type="dxa"/>
          <w:trHeight w:val="551"/>
        </w:trPr>
        <w:tc>
          <w:tcPr>
            <w:tcW w:w="486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18D7A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9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D7455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Švediško tipo parapetų skardos nuėmimas ir dengimas nauja skarda montuojant naujus laikiklius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4DA2F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34046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140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45995D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5BF82818" w14:textId="77777777" w:rsidTr="00FA1FE8">
        <w:trPr>
          <w:gridAfter w:val="1"/>
          <w:wAfter w:w="13" w:type="dxa"/>
          <w:trHeight w:val="480"/>
        </w:trPr>
        <w:tc>
          <w:tcPr>
            <w:tcW w:w="486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4D824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10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F49D72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Prieglaudų iš cinkuotos skardos įrengimas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48D304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D4078F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50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532E141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1BF92C4A" w14:textId="77777777" w:rsidTr="00FA1FE8">
        <w:trPr>
          <w:gridAfter w:val="1"/>
          <w:wAfter w:w="13" w:type="dxa"/>
          <w:trHeight w:val="480"/>
        </w:trPr>
        <w:tc>
          <w:tcPr>
            <w:tcW w:w="486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7045F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11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FA0AE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Ventiliacijos kaminėlio įrengimas ir sandarinimas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409D5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vnt</w:t>
            </w:r>
            <w:proofErr w:type="spellEnd"/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9E2F4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A49BC8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290873C3" w14:textId="77777777" w:rsidTr="00FA1FE8">
        <w:trPr>
          <w:gridAfter w:val="1"/>
          <w:wAfter w:w="13" w:type="dxa"/>
          <w:trHeight w:val="480"/>
        </w:trPr>
        <w:tc>
          <w:tcPr>
            <w:tcW w:w="486" w:type="dxa"/>
            <w:tcBorders>
              <w:top w:val="single" w:sz="4" w:space="0" w:color="808080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4C430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12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72CD8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Naujos įlipimo šachtos su naujomis durimis gamyba ir įrengimas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03847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vnt</w:t>
            </w:r>
            <w:proofErr w:type="spellEnd"/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50BE584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470DE2E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58E68932" w14:textId="77777777" w:rsidTr="00FA1FE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DCCCB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A1FE8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5020" w14:textId="3429CE72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sz w:val="18"/>
                <w:szCs w:val="18"/>
              </w:rPr>
            </w:pPr>
            <w:r w:rsidRPr="00FA1FE8">
              <w:rPr>
                <w:rFonts w:ascii="Calibri" w:hAnsi="Calibri" w:cs="Calibri"/>
                <w:bCs/>
                <w:sz w:val="18"/>
                <w:szCs w:val="18"/>
              </w:rPr>
              <w:t>Balkonų stogelių dangos remontas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82CC74C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7FC24D04" w14:textId="77777777" w:rsidTr="00B13037">
        <w:trPr>
          <w:gridAfter w:val="1"/>
          <w:wAfter w:w="13" w:type="dxa"/>
          <w:trHeight w:val="528"/>
        </w:trPr>
        <w:tc>
          <w:tcPr>
            <w:tcW w:w="486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2A3429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13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1FB913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Ritininės (ruloninės) dangos nuvalymas nuo šiukšlių, kerpių ir pabarstų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BDFE0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m2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86346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84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C255889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344C1D45" w14:textId="77777777" w:rsidTr="00B13037">
        <w:trPr>
          <w:gridAfter w:val="1"/>
          <w:wAfter w:w="13" w:type="dxa"/>
          <w:trHeight w:val="549"/>
        </w:trPr>
        <w:tc>
          <w:tcPr>
            <w:tcW w:w="486" w:type="dxa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19D12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14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396E1" w14:textId="7CDFFDC8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 xml:space="preserve">Naujų </w:t>
            </w:r>
            <w:proofErr w:type="spellStart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nuolajų</w:t>
            </w:r>
            <w:proofErr w:type="spellEnd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 xml:space="preserve"> iš cinkuotos skardos įrengimas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FF953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CB8D9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68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9C328C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264196E5" w14:textId="77777777" w:rsidTr="00B13037">
        <w:trPr>
          <w:gridAfter w:val="1"/>
          <w:wAfter w:w="13" w:type="dxa"/>
          <w:trHeight w:val="699"/>
        </w:trPr>
        <w:tc>
          <w:tcPr>
            <w:tcW w:w="486" w:type="dxa"/>
            <w:tcBorders>
              <w:top w:val="single" w:sz="4" w:space="0" w:color="808080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BB5EF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15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F71CF" w14:textId="6A6A9938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 xml:space="preserve">1 </w:t>
            </w:r>
            <w:proofErr w:type="spellStart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sl</w:t>
            </w:r>
            <w:proofErr w:type="spellEnd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 xml:space="preserve">. prilydomosios ritininės stogo dangos </w:t>
            </w:r>
            <w:proofErr w:type="spellStart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Uniflex</w:t>
            </w:r>
            <w:proofErr w:type="spellEnd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 xml:space="preserve"> EKP5.0 klijavimas ant sutvarkyto </w:t>
            </w:r>
            <w:proofErr w:type="spellStart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pagr</w:t>
            </w:r>
            <w:proofErr w:type="spellEnd"/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., aptaisant nuosvyras ir prieglaudas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DDFD3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m2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108262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84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A66D68D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13037" w:rsidRPr="00FA1FE8" w14:paraId="6AD19FBE" w14:textId="77777777" w:rsidTr="00B13037">
        <w:trPr>
          <w:gridAfter w:val="1"/>
          <w:wAfter w:w="13" w:type="dxa"/>
          <w:trHeight w:val="553"/>
        </w:trPr>
        <w:tc>
          <w:tcPr>
            <w:tcW w:w="486" w:type="dxa"/>
            <w:tcBorders>
              <w:top w:val="single" w:sz="4" w:space="0" w:color="808080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4CD4D37A" w14:textId="556F3524" w:rsidR="00B13037" w:rsidRPr="00FA1FE8" w:rsidRDefault="00B13037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16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1BC1D959" w14:textId="0FF47057" w:rsidR="00B13037" w:rsidRPr="00FA1FE8" w:rsidRDefault="00B13037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Statybinių šiukšlių išvežimas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76BBDFA1" w14:textId="77777777" w:rsidR="00B13037" w:rsidRPr="00FA1FE8" w:rsidRDefault="00B13037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</w:tcPr>
          <w:p w14:paraId="207F1B73" w14:textId="77777777" w:rsidR="00B13037" w:rsidRPr="00FA1FE8" w:rsidRDefault="00B13037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474CDD46" w14:textId="77777777" w:rsidR="00B13037" w:rsidRPr="00FA1FE8" w:rsidRDefault="00B13037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050DE377" w14:textId="77777777" w:rsidR="00C757E2" w:rsidRDefault="007A56EC">
      <w:pPr>
        <w:spacing w:after="314" w:line="259" w:lineRule="auto"/>
        <w:ind w:left="0" w:firstLine="0"/>
      </w:pPr>
      <w:r>
        <w:t>Pastabos:</w:t>
      </w:r>
      <w:r>
        <w:rPr>
          <w:b w:val="0"/>
        </w:rPr>
        <w:t xml:space="preserve"> darbų kiekiai tikslinami vykdant darbus</w:t>
      </w:r>
    </w:p>
    <w:p w14:paraId="00DC0268" w14:textId="0D079825" w:rsidR="00C757E2" w:rsidRDefault="007A56EC">
      <w:pPr>
        <w:spacing w:after="442"/>
        <w:ind w:left="-5" w:right="1302"/>
      </w:pPr>
      <w:r>
        <w:t xml:space="preserve">Aktą paruošė: </w:t>
      </w:r>
      <w:r w:rsidR="00B13037">
        <w:t>Andrius Kirkilas</w:t>
      </w:r>
    </w:p>
    <w:sectPr w:rsidR="00C757E2">
      <w:pgSz w:w="11904" w:h="16836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E2"/>
    <w:rsid w:val="00130D18"/>
    <w:rsid w:val="007A56EC"/>
    <w:rsid w:val="00B13037"/>
    <w:rsid w:val="00C757E2"/>
    <w:rsid w:val="00F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2E2B"/>
  <w15:docId w15:val="{C85C042E-3A60-4047-A971-CAC78EC9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Arūnas Rozenbergas</dc:creator>
  <cp:keywords/>
  <cp:lastModifiedBy>Andrius NP ADMI NP ADMI</cp:lastModifiedBy>
  <cp:revision>2</cp:revision>
  <dcterms:created xsi:type="dcterms:W3CDTF">2021-09-17T13:37:00Z</dcterms:created>
  <dcterms:modified xsi:type="dcterms:W3CDTF">2021-09-17T13:37:00Z</dcterms:modified>
</cp:coreProperties>
</file>